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AE" w:rsidRDefault="00F54D9A">
      <w:pPr>
        <w:rPr>
          <w:b/>
          <w:sz w:val="36"/>
          <w:szCs w:val="36"/>
          <w:u w:val="single"/>
        </w:rPr>
      </w:pPr>
      <w:r>
        <w:t xml:space="preserve">                        </w:t>
      </w:r>
      <w:r>
        <w:rPr>
          <w:b/>
          <w:sz w:val="36"/>
          <w:szCs w:val="36"/>
          <w:u w:val="single"/>
        </w:rPr>
        <w:t>F – 6 OPAKOVÁNÍ</w:t>
      </w:r>
    </w:p>
    <w:p w:rsidR="00F54D9A" w:rsidRDefault="00F54D9A" w:rsidP="00F54D9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 princip bimetalového teploměru.</w:t>
      </w:r>
    </w:p>
    <w:p w:rsidR="00F54D9A" w:rsidRDefault="00F54D9A" w:rsidP="00F54D9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se změní délka kovové tyče, jestliže ji budeme ochlazovat?</w:t>
      </w:r>
    </w:p>
    <w:p w:rsidR="00F54D9A" w:rsidRDefault="00F54D9A" w:rsidP="00F54D9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Jaká je značka času.</w:t>
      </w:r>
    </w:p>
    <w:p w:rsidR="00F54D9A" w:rsidRDefault="00F54D9A" w:rsidP="00F54D9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Jaká je základní jednotka času?</w:t>
      </w:r>
    </w:p>
    <w:p w:rsidR="00F54D9A" w:rsidRDefault="00F54D9A" w:rsidP="00F54D9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Převeď:</w:t>
      </w:r>
    </w:p>
    <w:p w:rsidR="00F54D9A" w:rsidRDefault="00F54D9A" w:rsidP="00F54D9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h 15 </w:t>
      </w:r>
      <w:proofErr w:type="gramStart"/>
      <w:r>
        <w:rPr>
          <w:b/>
          <w:sz w:val="24"/>
          <w:szCs w:val="24"/>
        </w:rPr>
        <w:t>min =                         s</w:t>
      </w:r>
      <w:proofErr w:type="gramEnd"/>
    </w:p>
    <w:p w:rsidR="00F54D9A" w:rsidRDefault="00F54D9A" w:rsidP="00F54D9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430 s =                               min</w:t>
      </w:r>
      <w:proofErr w:type="gramEnd"/>
    </w:p>
    <w:p w:rsidR="00F54D9A" w:rsidRDefault="00B14FEA" w:rsidP="00F54D9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min </w:t>
      </w:r>
      <w:proofErr w:type="gramStart"/>
      <w:r>
        <w:rPr>
          <w:b/>
          <w:sz w:val="24"/>
          <w:szCs w:val="24"/>
        </w:rPr>
        <w:t>50 s =                          s</w:t>
      </w:r>
      <w:proofErr w:type="gramEnd"/>
    </w:p>
    <w:p w:rsidR="00B14FEA" w:rsidRDefault="00B14FEA" w:rsidP="00F54D9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54 600 s =                             h</w:t>
      </w:r>
      <w:proofErr w:type="gramEnd"/>
    </w:p>
    <w:p w:rsidR="00B14FEA" w:rsidRDefault="00A51827" w:rsidP="00B14FE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 hmotnost dřevěného trámu, jehož objem je 120 000 cm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, je-li hustota dřeva 700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</w:t>
      </w:r>
    </w:p>
    <w:p w:rsidR="00A51827" w:rsidRPr="00F54D9A" w:rsidRDefault="00A51827" w:rsidP="00B14FE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Skleněná socha má hmotnost 66 000 g, její objem 30 dm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 Vypočítej hustotu skla.</w:t>
      </w:r>
      <w:bookmarkStart w:id="0" w:name="_GoBack"/>
      <w:bookmarkEnd w:id="0"/>
    </w:p>
    <w:sectPr w:rsidR="00A51827" w:rsidRPr="00F5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75E"/>
    <w:multiLevelType w:val="hybridMultilevel"/>
    <w:tmpl w:val="43E065E4"/>
    <w:lvl w:ilvl="0" w:tplc="B8C611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310FC"/>
    <w:multiLevelType w:val="hybridMultilevel"/>
    <w:tmpl w:val="2A16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9A"/>
    <w:rsid w:val="009066AE"/>
    <w:rsid w:val="00A51827"/>
    <w:rsid w:val="00B14FEA"/>
    <w:rsid w:val="00F5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2020-06-04T15:10:00Z</dcterms:created>
  <dcterms:modified xsi:type="dcterms:W3CDTF">2020-06-04T15:25:00Z</dcterms:modified>
</cp:coreProperties>
</file>